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15" w:rsidRDefault="00F70D15"/>
    <w:p w:rsidR="00887AE8" w:rsidRDefault="00887AE8"/>
    <w:p w:rsidR="00887AE8" w:rsidRPr="00887AE8" w:rsidRDefault="00887AE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</w:t>
      </w:r>
      <w:r w:rsidRPr="00887AE8">
        <w:rPr>
          <w:b/>
          <w:u w:val="single"/>
        </w:rPr>
        <w:t>ПРЕДЛОГ</w:t>
      </w:r>
    </w:p>
    <w:p w:rsidR="00887AE8" w:rsidRDefault="00887AE8" w:rsidP="00887AE8">
      <w:pPr>
        <w:rPr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28. Статута Коморе здравствених установа Србије, Супштина Коморе је на својој </w:t>
      </w:r>
      <w:r>
        <w:rPr>
          <w:lang w:val="en-US"/>
        </w:rPr>
        <w:t>10</w:t>
      </w:r>
      <w:r>
        <w:rPr>
          <w:lang w:val="sr-Cyrl-CS"/>
        </w:rPr>
        <w:t>. седници, одржаној дана 20.03.2015. године, усвојила следећу: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887AE8" w:rsidRDefault="00887AE8" w:rsidP="00887AE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ИЗБОРУ СТАТУТАРНЕ КОМИСИЈЕ</w:t>
      </w:r>
    </w:p>
    <w:p w:rsidR="00887AE8" w:rsidRDefault="00887AE8" w:rsidP="00887AE8">
      <w:pPr>
        <w:ind w:firstLine="720"/>
        <w:jc w:val="center"/>
        <w:rPr>
          <w:b/>
          <w:lang w:val="sr-Cyrl-CS"/>
        </w:rPr>
      </w:pPr>
    </w:p>
    <w:p w:rsidR="00887AE8" w:rsidRDefault="00887AE8" w:rsidP="00887AE8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887AE8" w:rsidRDefault="00887AE8" w:rsidP="00887AE8">
      <w:pPr>
        <w:ind w:firstLine="720"/>
        <w:jc w:val="center"/>
        <w:rPr>
          <w:b/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>У Статутарну комисију Скупштине Коморе бирају се следећи чланови Коморе: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Нови Сад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Горњи Милановац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Врбас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Општа болница Крушевац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Институт за јавно здравље Војводине Нови Сад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Дом здравља Инђија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Специјална болница Горња Топоница</w:t>
      </w:r>
    </w:p>
    <w:p w:rsidR="00887AE8" w:rsidRDefault="00887AE8" w:rsidP="00887AE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Апотекарска установа Краљево</w:t>
      </w:r>
    </w:p>
    <w:p w:rsidR="00887AE8" w:rsidRDefault="00887AE8" w:rsidP="00887AE8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Дом здравља </w:t>
      </w:r>
      <w:r w:rsidR="00314BF3">
        <w:rPr>
          <w:b/>
          <w:lang w:val="sr-Cyrl-CS"/>
        </w:rPr>
        <w:t>Смедерево</w:t>
      </w:r>
    </w:p>
    <w:p w:rsidR="00887AE8" w:rsidRDefault="00887AE8" w:rsidP="00887AE8">
      <w:pPr>
        <w:jc w:val="both"/>
        <w:rPr>
          <w:b/>
          <w:lang w:val="sr-Cyrl-CS"/>
        </w:rPr>
      </w:pPr>
    </w:p>
    <w:p w:rsidR="00887AE8" w:rsidRDefault="00887AE8" w:rsidP="00887AE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Члан 2.</w:t>
      </w:r>
    </w:p>
    <w:p w:rsidR="00887AE8" w:rsidRDefault="00887AE8" w:rsidP="00887AE8">
      <w:pPr>
        <w:jc w:val="center"/>
        <w:rPr>
          <w:b/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>Мандат Статутарне комисије траје 4 године, почев од дана избора.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 </w:t>
      </w:r>
    </w:p>
    <w:p w:rsidR="00887AE8" w:rsidRDefault="00887AE8" w:rsidP="00887AE8">
      <w:pPr>
        <w:ind w:firstLine="720"/>
        <w:rPr>
          <w:b/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 овој Одлуци известити здравствене установе из члана 1. ове Одлуке, које треба да одреде своје представнике – чланове Статутарне комисије, у року од 15 дана, од дана пријема ове Одлуке. 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4.</w:t>
      </w:r>
    </w:p>
    <w:p w:rsidR="00887AE8" w:rsidRDefault="00887AE8" w:rsidP="00887AE8">
      <w:pPr>
        <w:ind w:firstLine="720"/>
        <w:rPr>
          <w:b/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637C62" w:rsidRDefault="00637C62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ПРЕДСЕДНИК СКУПШТИНЕ</w:t>
      </w:r>
    </w:p>
    <w:p w:rsidR="00887AE8" w:rsidRDefault="00887AE8" w:rsidP="00887AE8">
      <w:pPr>
        <w:ind w:firstLine="720"/>
        <w:jc w:val="both"/>
        <w:rPr>
          <w:lang w:val="sr-Cyrl-CS"/>
        </w:rPr>
      </w:pPr>
    </w:p>
    <w:p w:rsidR="00887AE8" w:rsidRDefault="00887AE8" w:rsidP="00887A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Мр др Дејан Станојевић</w:t>
      </w:r>
    </w:p>
    <w:p w:rsidR="00887AE8" w:rsidRDefault="00887AE8"/>
    <w:sectPr w:rsidR="00887AE8" w:rsidSect="00F7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F1"/>
    <w:multiLevelType w:val="hybridMultilevel"/>
    <w:tmpl w:val="F6769EC8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7AE8"/>
    <w:rsid w:val="001640D2"/>
    <w:rsid w:val="00314BF3"/>
    <w:rsid w:val="00637C62"/>
    <w:rsid w:val="006F1022"/>
    <w:rsid w:val="00786007"/>
    <w:rsid w:val="00887AE8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2012</dc:creator>
  <cp:lastModifiedBy>Komora 2012</cp:lastModifiedBy>
  <cp:revision>3</cp:revision>
  <dcterms:created xsi:type="dcterms:W3CDTF">2015-03-11T12:26:00Z</dcterms:created>
  <dcterms:modified xsi:type="dcterms:W3CDTF">2015-03-11T12:45:00Z</dcterms:modified>
</cp:coreProperties>
</file>